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8" w:rsidRDefault="000A04E8" w:rsidP="00155780">
      <w:pPr>
        <w:pStyle w:val="resh-title"/>
        <w:jc w:val="center"/>
        <w:rPr>
          <w:sz w:val="28"/>
          <w:szCs w:val="28"/>
        </w:rPr>
      </w:pPr>
      <w:r w:rsidRPr="009E2DB4">
        <w:rPr>
          <w:sz w:val="28"/>
          <w:szCs w:val="28"/>
        </w:rPr>
        <w:t>Общи</w:t>
      </w:r>
      <w:r w:rsidR="009E2DB4">
        <w:rPr>
          <w:sz w:val="28"/>
          <w:szCs w:val="28"/>
        </w:rPr>
        <w:t>нска избирателна комисия  Ябланица</w:t>
      </w:r>
    </w:p>
    <w:p w:rsidR="00340A7E" w:rsidRPr="009E2DB4" w:rsidRDefault="00340A7E" w:rsidP="00155780">
      <w:pPr>
        <w:pStyle w:val="resh-title"/>
        <w:jc w:val="center"/>
        <w:rPr>
          <w:sz w:val="28"/>
          <w:szCs w:val="28"/>
          <w:lang w:val="en-US"/>
        </w:rPr>
      </w:pPr>
    </w:p>
    <w:p w:rsidR="0060195B" w:rsidRDefault="00117FA3" w:rsidP="0060195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36</w:t>
      </w:r>
      <w:r w:rsidR="0060195B">
        <w:rPr>
          <w:rFonts w:ascii="Helvetica" w:hAnsi="Helvetica" w:cs="Helvetica"/>
          <w:color w:val="333333"/>
          <w:sz w:val="34"/>
          <w:szCs w:val="34"/>
        </w:rPr>
        <w:t>-</w:t>
      </w:r>
      <w:r w:rsidR="00340A7E">
        <w:rPr>
          <w:rFonts w:ascii="Helvetica" w:hAnsi="Helvetica" w:cs="Helvetica"/>
          <w:color w:val="333333"/>
          <w:sz w:val="34"/>
          <w:szCs w:val="34"/>
        </w:rPr>
        <w:t>ЧМИ</w:t>
      </w:r>
      <w:r w:rsidR="00340A7E">
        <w:rPr>
          <w:rFonts w:ascii="Helvetica" w:hAnsi="Helvetica" w:cs="Helvetica"/>
          <w:color w:val="333333"/>
          <w:sz w:val="34"/>
          <w:szCs w:val="34"/>
        </w:rPr>
        <w:br/>
        <w:t>Ябланица</w:t>
      </w:r>
      <w:r>
        <w:rPr>
          <w:rFonts w:ascii="Helvetica" w:hAnsi="Helvetica" w:cs="Helvetica"/>
          <w:color w:val="333333"/>
          <w:sz w:val="34"/>
          <w:szCs w:val="34"/>
        </w:rPr>
        <w:t>, 04.07.2022</w:t>
      </w:r>
    </w:p>
    <w:p w:rsidR="00117FA3" w:rsidRDefault="00117FA3" w:rsidP="0060195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 Опре</w:t>
      </w:r>
      <w:r w:rsidR="00117FA3">
        <w:rPr>
          <w:rFonts w:ascii="Helvetica" w:hAnsi="Helvetica" w:cs="Helvetica"/>
          <w:color w:val="333333"/>
          <w:sz w:val="19"/>
          <w:szCs w:val="19"/>
        </w:rPr>
        <w:t>деляне на членове на ОИК  Ябланица</w:t>
      </w:r>
      <w:r>
        <w:rPr>
          <w:rFonts w:ascii="Helvetica" w:hAnsi="Helvetica" w:cs="Helvetica"/>
          <w:color w:val="333333"/>
          <w:sz w:val="19"/>
          <w:szCs w:val="19"/>
        </w:rPr>
        <w:t>, които да предадат на Общинска администрация всички изборн</w:t>
      </w:r>
      <w:r w:rsidR="00117FA3">
        <w:rPr>
          <w:rFonts w:ascii="Helvetica" w:hAnsi="Helvetica" w:cs="Helvetica"/>
          <w:color w:val="333333"/>
          <w:sz w:val="19"/>
          <w:szCs w:val="19"/>
        </w:rPr>
        <w:t>и книжа и материали от частичните избори  за кмет на кметство с.Златна Панега,проведени на 03.07.2022 година</w:t>
      </w:r>
      <w:r>
        <w:rPr>
          <w:rFonts w:ascii="Helvetica" w:hAnsi="Helvetica" w:cs="Helvetica"/>
          <w:color w:val="333333"/>
          <w:sz w:val="19"/>
          <w:szCs w:val="19"/>
        </w:rPr>
        <w:t>, с изключение на предназначените за ЦИК.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    На основание чл.87 ал.1 т. 33 и чл. 457, ал. 4 и 5 от Изборния кодекс, Общи</w:t>
      </w:r>
      <w:r w:rsidR="00117FA3">
        <w:rPr>
          <w:rFonts w:ascii="Helvetica" w:hAnsi="Helvetica" w:cs="Helvetica"/>
          <w:color w:val="333333"/>
          <w:sz w:val="19"/>
          <w:szCs w:val="19"/>
        </w:rPr>
        <w:t>нска избирателна комисия Ябланица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4"/>
          <w:rFonts w:ascii="Helvetica" w:hAnsi="Helvetica" w:cs="Helvetica"/>
          <w:color w:val="333333"/>
          <w:sz w:val="19"/>
          <w:szCs w:val="19"/>
        </w:rPr>
        <w:t>Р Е Ш И: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4"/>
          <w:rFonts w:ascii="Helvetica" w:hAnsi="Helvetica" w:cs="Helvetica"/>
          <w:color w:val="333333"/>
          <w:sz w:val="19"/>
          <w:szCs w:val="19"/>
        </w:rPr>
        <w:t>     ОПРЕДЕЛЯ</w:t>
      </w:r>
      <w:r w:rsidR="00340A7E">
        <w:rPr>
          <w:rFonts w:ascii="Helvetica" w:hAnsi="Helvetica" w:cs="Helvetica"/>
          <w:color w:val="333333"/>
          <w:sz w:val="19"/>
          <w:szCs w:val="19"/>
        </w:rPr>
        <w:t> следните членове на ОИК  Ябланица</w:t>
      </w:r>
      <w:r>
        <w:rPr>
          <w:rFonts w:ascii="Helvetica" w:hAnsi="Helvetica" w:cs="Helvetica"/>
          <w:color w:val="333333"/>
          <w:sz w:val="19"/>
          <w:szCs w:val="19"/>
        </w:rPr>
        <w:t>:</w:t>
      </w:r>
    </w:p>
    <w:p w:rsidR="0060195B" w:rsidRDefault="00117FA3" w:rsidP="006019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Красимира Калинова Кръстева</w:t>
      </w:r>
      <w:r w:rsidR="0060195B">
        <w:rPr>
          <w:rFonts w:ascii="Helvetica" w:hAnsi="Helvetica" w:cs="Helvetica"/>
          <w:color w:val="333333"/>
          <w:sz w:val="19"/>
          <w:szCs w:val="19"/>
        </w:rPr>
        <w:t xml:space="preserve"> - председател</w:t>
      </w:r>
    </w:p>
    <w:p w:rsidR="0060195B" w:rsidRDefault="00117FA3" w:rsidP="006019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Милена Василева Генова – секретар</w:t>
      </w:r>
    </w:p>
    <w:p w:rsidR="00117FA3" w:rsidRDefault="00117FA3" w:rsidP="006019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Диана Василева Маринова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със задача в 7 дневен срок от обявяване на резултатите от изборите, да предадат на Общинска администрация всички изборни книжа и</w:t>
      </w:r>
      <w:r w:rsidR="00117FA3">
        <w:rPr>
          <w:rFonts w:ascii="Helvetica" w:hAnsi="Helvetica" w:cs="Helvetica"/>
          <w:color w:val="333333"/>
          <w:sz w:val="19"/>
          <w:szCs w:val="19"/>
        </w:rPr>
        <w:t xml:space="preserve"> материали от проведените частични</w:t>
      </w:r>
      <w:r>
        <w:rPr>
          <w:rFonts w:ascii="Helvetica" w:hAnsi="Helvetica" w:cs="Helvetica"/>
          <w:color w:val="333333"/>
          <w:sz w:val="19"/>
          <w:szCs w:val="19"/>
        </w:rPr>
        <w:t xml:space="preserve"> и</w:t>
      </w:r>
      <w:r w:rsidR="00117FA3">
        <w:rPr>
          <w:rFonts w:ascii="Helvetica" w:hAnsi="Helvetica" w:cs="Helvetica"/>
          <w:color w:val="333333"/>
          <w:sz w:val="19"/>
          <w:szCs w:val="19"/>
        </w:rPr>
        <w:t>збори за кмет на кметство в село Златна Панега на трети юли 2022 година</w:t>
      </w:r>
      <w:r>
        <w:rPr>
          <w:rFonts w:ascii="Helvetica" w:hAnsi="Helvetica" w:cs="Helvetica"/>
          <w:color w:val="333333"/>
          <w:sz w:val="19"/>
          <w:szCs w:val="19"/>
        </w:rPr>
        <w:t xml:space="preserve"> с изключение на предназначените за Централната избирателна комисия.</w:t>
      </w:r>
    </w:p>
    <w:p w:rsidR="0060195B" w:rsidRDefault="0060195B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    Решението може да се обжалва пред Централната избирателна комисия в 3 дневен срок от обявяването му.</w:t>
      </w:r>
    </w:p>
    <w:p w:rsidR="00117FA3" w:rsidRDefault="00117FA3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60195B" w:rsidRDefault="00117FA3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Председател: Красимира Калинова Кръстева</w:t>
      </w:r>
    </w:p>
    <w:p w:rsidR="0060195B" w:rsidRDefault="00117FA3" w:rsidP="0060195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Секретар:       Милена Василева Генова</w:t>
      </w: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6E" w:rsidRDefault="00935E6E" w:rsidP="00447076">
      <w:pPr>
        <w:spacing w:after="0" w:line="240" w:lineRule="auto"/>
      </w:pPr>
      <w:r>
        <w:separator/>
      </w:r>
    </w:p>
  </w:endnote>
  <w:endnote w:type="continuationSeparator" w:id="0">
    <w:p w:rsidR="00935E6E" w:rsidRDefault="00935E6E" w:rsidP="0044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6E" w:rsidRDefault="00935E6E" w:rsidP="00447076">
      <w:pPr>
        <w:spacing w:after="0" w:line="240" w:lineRule="auto"/>
      </w:pPr>
      <w:r>
        <w:separator/>
      </w:r>
    </w:p>
  </w:footnote>
  <w:footnote w:type="continuationSeparator" w:id="0">
    <w:p w:rsidR="00935E6E" w:rsidRDefault="00935E6E" w:rsidP="0044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533"/>
    <w:multiLevelType w:val="hybridMultilevel"/>
    <w:tmpl w:val="44E20B9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75222"/>
    <w:multiLevelType w:val="multilevel"/>
    <w:tmpl w:val="6FB0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A5769"/>
    <w:multiLevelType w:val="hybridMultilevel"/>
    <w:tmpl w:val="B6D483CE"/>
    <w:lvl w:ilvl="0" w:tplc="E60AB0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01D6E"/>
    <w:multiLevelType w:val="multilevel"/>
    <w:tmpl w:val="63DE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F1A7DC3"/>
    <w:multiLevelType w:val="multilevel"/>
    <w:tmpl w:val="E58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05D5"/>
    <w:rsid w:val="00073965"/>
    <w:rsid w:val="000840AB"/>
    <w:rsid w:val="00090C5B"/>
    <w:rsid w:val="000A04E8"/>
    <w:rsid w:val="000C6791"/>
    <w:rsid w:val="000F5A4C"/>
    <w:rsid w:val="00117FA3"/>
    <w:rsid w:val="00155780"/>
    <w:rsid w:val="001D6681"/>
    <w:rsid w:val="00221BCF"/>
    <w:rsid w:val="002305D5"/>
    <w:rsid w:val="002429C2"/>
    <w:rsid w:val="00281FF7"/>
    <w:rsid w:val="00324F7D"/>
    <w:rsid w:val="00340A7E"/>
    <w:rsid w:val="003E7C89"/>
    <w:rsid w:val="00411C34"/>
    <w:rsid w:val="00430911"/>
    <w:rsid w:val="00447076"/>
    <w:rsid w:val="00456D3A"/>
    <w:rsid w:val="004C0440"/>
    <w:rsid w:val="004D3F9E"/>
    <w:rsid w:val="00521549"/>
    <w:rsid w:val="005225AF"/>
    <w:rsid w:val="005538F7"/>
    <w:rsid w:val="005E2A0A"/>
    <w:rsid w:val="0060195B"/>
    <w:rsid w:val="006743DA"/>
    <w:rsid w:val="00675310"/>
    <w:rsid w:val="006A12FE"/>
    <w:rsid w:val="006A4E22"/>
    <w:rsid w:val="006C3E33"/>
    <w:rsid w:val="006E04A3"/>
    <w:rsid w:val="006E6236"/>
    <w:rsid w:val="0070722E"/>
    <w:rsid w:val="00721CC9"/>
    <w:rsid w:val="007824F6"/>
    <w:rsid w:val="007C1C49"/>
    <w:rsid w:val="0085197A"/>
    <w:rsid w:val="00863FCD"/>
    <w:rsid w:val="00920A7B"/>
    <w:rsid w:val="00935E6E"/>
    <w:rsid w:val="00957F2A"/>
    <w:rsid w:val="00975360"/>
    <w:rsid w:val="0098686D"/>
    <w:rsid w:val="009D622C"/>
    <w:rsid w:val="009E2DB4"/>
    <w:rsid w:val="009F6DEF"/>
    <w:rsid w:val="00A05D98"/>
    <w:rsid w:val="00A06EEF"/>
    <w:rsid w:val="00A36D84"/>
    <w:rsid w:val="00A45D4A"/>
    <w:rsid w:val="00A45EA2"/>
    <w:rsid w:val="00A55F18"/>
    <w:rsid w:val="00A6574E"/>
    <w:rsid w:val="00A81D54"/>
    <w:rsid w:val="00AD5D01"/>
    <w:rsid w:val="00AF373C"/>
    <w:rsid w:val="00B15D43"/>
    <w:rsid w:val="00B17B71"/>
    <w:rsid w:val="00B21340"/>
    <w:rsid w:val="00B91A85"/>
    <w:rsid w:val="00BD4FD1"/>
    <w:rsid w:val="00C13CCB"/>
    <w:rsid w:val="00CB2C58"/>
    <w:rsid w:val="00D2603D"/>
    <w:rsid w:val="00D51C72"/>
    <w:rsid w:val="00D6689A"/>
    <w:rsid w:val="00D719A4"/>
    <w:rsid w:val="00D94C7F"/>
    <w:rsid w:val="00EB2780"/>
    <w:rsid w:val="00F018B2"/>
    <w:rsid w:val="00F02984"/>
    <w:rsid w:val="00F22A15"/>
    <w:rsid w:val="00F552C5"/>
    <w:rsid w:val="00F76C03"/>
    <w:rsid w:val="00FC0E21"/>
    <w:rsid w:val="00FD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47076"/>
  </w:style>
  <w:style w:type="paragraph" w:styleId="aa">
    <w:name w:val="footer"/>
    <w:basedOn w:val="a"/>
    <w:link w:val="ab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47076"/>
  </w:style>
  <w:style w:type="paragraph" w:styleId="ac">
    <w:name w:val="List Paragraph"/>
    <w:basedOn w:val="a"/>
    <w:uiPriority w:val="34"/>
    <w:qFormat/>
    <w:rsid w:val="00AF373C"/>
    <w:pPr>
      <w:ind w:left="720"/>
      <w:contextualSpacing/>
    </w:pPr>
    <w:rPr>
      <w:rFonts w:ascii="Calibri" w:eastAsia="Times New Roman" w:hAnsi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76"/>
  </w:style>
  <w:style w:type="paragraph" w:styleId="Footer">
    <w:name w:val="footer"/>
    <w:basedOn w:val="Normal"/>
    <w:link w:val="Foot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ObshtA-Yablanitsa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3</cp:revision>
  <cp:lastPrinted>2019-09-13T13:49:00Z</cp:lastPrinted>
  <dcterms:created xsi:type="dcterms:W3CDTF">2022-07-04T06:50:00Z</dcterms:created>
  <dcterms:modified xsi:type="dcterms:W3CDTF">2022-07-04T07:12:00Z</dcterms:modified>
</cp:coreProperties>
</file>