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3E" w:rsidRPr="003655B3" w:rsidRDefault="00C0323E" w:rsidP="00DD45D5">
      <w:pPr>
        <w:pStyle w:val="resh-title"/>
        <w:pBdr>
          <w:bottom w:val="double" w:sz="6" w:space="1" w:color="auto"/>
        </w:pBdr>
        <w:shd w:val="clear" w:color="auto" w:fill="FFFFFF"/>
        <w:jc w:val="both"/>
        <w:rPr>
          <w:rFonts w:ascii="Helvetica" w:hAnsi="Helvetica" w:cs="Helvetica"/>
          <w:color w:val="333333"/>
          <w:sz w:val="32"/>
          <w:szCs w:val="32"/>
        </w:rPr>
      </w:pPr>
      <w:r w:rsidRPr="003655B3">
        <w:rPr>
          <w:rFonts w:ascii="Helvetica" w:hAnsi="Helvetica" w:cs="Helvetica"/>
          <w:color w:val="333333"/>
          <w:sz w:val="32"/>
          <w:szCs w:val="32"/>
        </w:rPr>
        <w:t>ОБЩИНСКА  ИЗБИРАТЕЛНА  КОМИСИЯ</w:t>
      </w:r>
    </w:p>
    <w:p w:rsidR="003655B3" w:rsidRDefault="003655B3" w:rsidP="003655B3">
      <w:pPr>
        <w:pStyle w:val="resh-title"/>
        <w:shd w:val="clear" w:color="auto" w:fill="FFFFFF"/>
        <w:jc w:val="both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РЕШЕНИЕ</w:t>
      </w:r>
    </w:p>
    <w:p w:rsidR="003655B3" w:rsidRDefault="001B41B2" w:rsidP="00DD45D5">
      <w:pPr>
        <w:pStyle w:val="resh-title"/>
        <w:shd w:val="clear" w:color="auto" w:fill="FFFFFF"/>
        <w:jc w:val="both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№1</w:t>
      </w:r>
      <w:r>
        <w:rPr>
          <w:rFonts w:ascii="Helvetica" w:hAnsi="Helvetica" w:cs="Helvetica"/>
          <w:color w:val="333333"/>
          <w:sz w:val="28"/>
          <w:szCs w:val="28"/>
          <w:lang w:val="en-US"/>
        </w:rPr>
        <w:t>2</w:t>
      </w:r>
      <w:r w:rsidR="003655B3">
        <w:rPr>
          <w:rFonts w:ascii="Helvetica" w:hAnsi="Helvetica" w:cs="Helvetica"/>
          <w:color w:val="333333"/>
          <w:sz w:val="28"/>
          <w:szCs w:val="28"/>
        </w:rPr>
        <w:t>-МИ</w:t>
      </w:r>
    </w:p>
    <w:p w:rsidR="003655B3" w:rsidRPr="003655B3" w:rsidRDefault="003655B3" w:rsidP="00DD45D5">
      <w:pPr>
        <w:pStyle w:val="resh-title"/>
        <w:shd w:val="clear" w:color="auto" w:fill="FFFFFF"/>
        <w:jc w:val="both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Ябланица,14.09.2023г.</w:t>
      </w:r>
    </w:p>
    <w:p w:rsidR="00AB1A40" w:rsidRDefault="00AB1A40" w:rsidP="00DD45D5">
      <w:pPr>
        <w:pStyle w:val="a3"/>
        <w:shd w:val="clear" w:color="auto" w:fill="FFFFFF"/>
        <w:spacing w:before="0" w:beforeAutospacing="0" w:after="115" w:afterAutospacing="0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ОТНОСНО: Формиране и утвърждаване на единните номера на избирателните секции на територията на община Ябланица за произвеждане на избори за общински съв</w:t>
      </w:r>
      <w:r w:rsidR="00CD2F3C">
        <w:rPr>
          <w:rFonts w:ascii="Helvetica" w:hAnsi="Helvetica" w:cs="Helvetica"/>
          <w:color w:val="333333"/>
          <w:sz w:val="16"/>
          <w:szCs w:val="16"/>
        </w:rPr>
        <w:t>етници и кметове насрочени за 29.10.2023</w:t>
      </w:r>
      <w:r>
        <w:rPr>
          <w:rFonts w:ascii="Helvetica" w:hAnsi="Helvetica" w:cs="Helvetica"/>
          <w:color w:val="333333"/>
          <w:sz w:val="16"/>
          <w:szCs w:val="16"/>
        </w:rPr>
        <w:t xml:space="preserve"> г.</w:t>
      </w:r>
    </w:p>
    <w:p w:rsidR="00AB1A40" w:rsidRDefault="00AB1A40" w:rsidP="00DD45D5">
      <w:pPr>
        <w:pStyle w:val="a3"/>
        <w:shd w:val="clear" w:color="auto" w:fill="FFFFFF"/>
        <w:spacing w:before="0" w:beforeAutospacing="0" w:after="115" w:afterAutospacing="0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На основание чл. 87, ал. 1, т. 3 и ч</w:t>
      </w:r>
      <w:r w:rsidR="00AD30A9">
        <w:rPr>
          <w:rFonts w:ascii="Helvetica" w:hAnsi="Helvetica" w:cs="Helvetica"/>
          <w:color w:val="333333"/>
          <w:sz w:val="16"/>
          <w:szCs w:val="16"/>
        </w:rPr>
        <w:t>л. 8, ал. 8 от ИК, Решени</w:t>
      </w:r>
      <w:r w:rsidR="003D66A8">
        <w:rPr>
          <w:rFonts w:ascii="Helvetica" w:hAnsi="Helvetica" w:cs="Helvetica"/>
          <w:color w:val="333333"/>
          <w:sz w:val="16"/>
          <w:szCs w:val="16"/>
        </w:rPr>
        <w:t>е № 1969-МИ/08.</w:t>
      </w:r>
      <w:r w:rsidR="00AD30A9">
        <w:rPr>
          <w:rFonts w:ascii="Helvetica" w:hAnsi="Helvetica" w:cs="Helvetica"/>
          <w:color w:val="333333"/>
          <w:sz w:val="16"/>
          <w:szCs w:val="16"/>
        </w:rPr>
        <w:t>.08</w:t>
      </w:r>
      <w:r>
        <w:rPr>
          <w:rFonts w:ascii="Helvetica" w:hAnsi="Helvetica" w:cs="Helvetica"/>
          <w:color w:val="333333"/>
          <w:sz w:val="16"/>
          <w:szCs w:val="16"/>
        </w:rPr>
        <w:t>.</w:t>
      </w:r>
      <w:r w:rsidR="00AD30A9">
        <w:rPr>
          <w:rFonts w:ascii="Helvetica" w:hAnsi="Helvetica" w:cs="Helvetica"/>
          <w:color w:val="333333"/>
          <w:sz w:val="16"/>
          <w:szCs w:val="16"/>
        </w:rPr>
        <w:t>2023 г. на ЦИК и Заповед №  1514/ 04.09.2023</w:t>
      </w:r>
      <w:r>
        <w:rPr>
          <w:rFonts w:ascii="Helvetica" w:hAnsi="Helvetica" w:cs="Helvetica"/>
          <w:color w:val="333333"/>
          <w:sz w:val="16"/>
          <w:szCs w:val="16"/>
        </w:rPr>
        <w:t xml:space="preserve"> г. на Кмета на община Ябланица, ОИК  Ябланица</w:t>
      </w:r>
    </w:p>
    <w:p w:rsidR="00AB1A40" w:rsidRDefault="00AB1A40" w:rsidP="00DD45D5">
      <w:pPr>
        <w:pStyle w:val="a3"/>
        <w:shd w:val="clear" w:color="auto" w:fill="FFFFFF"/>
        <w:spacing w:before="0" w:beforeAutospacing="0" w:after="115" w:afterAutospacing="0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rStyle w:val="a4"/>
          <w:rFonts w:ascii="Helvetica" w:hAnsi="Helvetica" w:cs="Helvetica"/>
          <w:color w:val="333333"/>
          <w:sz w:val="16"/>
          <w:szCs w:val="16"/>
        </w:rPr>
        <w:t>РЕШИ:</w:t>
      </w:r>
    </w:p>
    <w:p w:rsidR="00AB1A40" w:rsidRDefault="00AB1A40" w:rsidP="00DD45D5">
      <w:pPr>
        <w:pStyle w:val="a3"/>
        <w:shd w:val="clear" w:color="auto" w:fill="FFFFFF"/>
        <w:spacing w:before="0" w:beforeAutospacing="0" w:after="115" w:afterAutospacing="0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Формира и утвърждава следната единна номерация на избирателните секции на територията на община Ябланица за произвеждане на избори за общински съве</w:t>
      </w:r>
      <w:r w:rsidR="00CD2F3C">
        <w:rPr>
          <w:rFonts w:ascii="Helvetica" w:hAnsi="Helvetica" w:cs="Helvetica"/>
          <w:color w:val="333333"/>
          <w:sz w:val="16"/>
          <w:szCs w:val="16"/>
        </w:rPr>
        <w:t>тници и кметове, насрочени за 29.10.2023</w:t>
      </w:r>
      <w:r>
        <w:rPr>
          <w:rFonts w:ascii="Helvetica" w:hAnsi="Helvetica" w:cs="Helvetica"/>
          <w:color w:val="333333"/>
          <w:sz w:val="16"/>
          <w:szCs w:val="16"/>
        </w:rPr>
        <w:t xml:space="preserve"> г.:</w:t>
      </w:r>
    </w:p>
    <w:p w:rsidR="00AB1A40" w:rsidRDefault="00AB1A40" w:rsidP="00DD45D5">
      <w:pPr>
        <w:pStyle w:val="a3"/>
        <w:shd w:val="clear" w:color="auto" w:fill="FFFFFF"/>
        <w:spacing w:before="0" w:beforeAutospacing="0" w:after="115" w:afterAutospacing="0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1.Секция №113800001-гр.Ябланица,ул.”Кирил  и Методий” № 21,сградата СУ „В.Левски”.</w:t>
      </w:r>
    </w:p>
    <w:p w:rsidR="00AB1A40" w:rsidRDefault="00AB1A40" w:rsidP="00DD45D5">
      <w:pPr>
        <w:pStyle w:val="a3"/>
        <w:shd w:val="clear" w:color="auto" w:fill="FFFFFF"/>
        <w:spacing w:before="0" w:beforeAutospacing="0" w:after="115" w:afterAutospacing="0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2.Секция №113800002-гр.Ябланица,административна сграда /нова/,ул.”Мико Петков”1</w:t>
      </w:r>
      <w:r w:rsidR="00CD2F3C">
        <w:rPr>
          <w:rFonts w:ascii="Helvetica" w:hAnsi="Helvetica" w:cs="Helvetica"/>
          <w:color w:val="333333"/>
          <w:sz w:val="16"/>
          <w:szCs w:val="16"/>
        </w:rPr>
        <w:t>-В</w:t>
      </w:r>
      <w:r>
        <w:rPr>
          <w:rFonts w:ascii="Helvetica" w:hAnsi="Helvetica" w:cs="Helvetica"/>
          <w:color w:val="333333"/>
          <w:sz w:val="16"/>
          <w:szCs w:val="16"/>
        </w:rPr>
        <w:t>вход от към ул.“Георги Бенковск</w:t>
      </w:r>
      <w:r w:rsidR="00CD2F3C">
        <w:rPr>
          <w:rFonts w:ascii="Helvetica" w:hAnsi="Helvetica" w:cs="Helvetica"/>
          <w:color w:val="333333"/>
          <w:sz w:val="16"/>
          <w:szCs w:val="16"/>
        </w:rPr>
        <w:t>и“.</w:t>
      </w:r>
    </w:p>
    <w:p w:rsidR="00CD2F3C" w:rsidRDefault="00AB1A40" w:rsidP="00DD45D5">
      <w:pPr>
        <w:pStyle w:val="a3"/>
        <w:shd w:val="clear" w:color="auto" w:fill="FFFFFF"/>
        <w:spacing w:before="0" w:beforeAutospacing="0" w:after="115" w:afterAutospacing="0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3.Секция №113800003-гр.Ябланица,</w:t>
      </w:r>
      <w:r w:rsidR="00CD2F3C" w:rsidRPr="00CD2F3C">
        <w:rPr>
          <w:rFonts w:ascii="Helvetica" w:hAnsi="Helvetica" w:cs="Helvetica"/>
          <w:color w:val="333333"/>
          <w:sz w:val="16"/>
          <w:szCs w:val="16"/>
        </w:rPr>
        <w:t xml:space="preserve"> </w:t>
      </w:r>
      <w:r w:rsidR="00CD2F3C">
        <w:rPr>
          <w:rFonts w:ascii="Helvetica" w:hAnsi="Helvetica" w:cs="Helvetica"/>
          <w:color w:val="333333"/>
          <w:sz w:val="16"/>
          <w:szCs w:val="16"/>
        </w:rPr>
        <w:t>ул.”Мико Петков”1-3,вход от към площад „Възраждане”/Зала на местна инициативна група  „Ябланица-Правец”</w:t>
      </w:r>
    </w:p>
    <w:p w:rsidR="00AB1A40" w:rsidRDefault="00CD2F3C" w:rsidP="00DD45D5">
      <w:pPr>
        <w:pStyle w:val="a3"/>
        <w:shd w:val="clear" w:color="auto" w:fill="FFFFFF"/>
        <w:spacing w:before="0" w:beforeAutospacing="0" w:after="115" w:afterAutospacing="0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4.Секция №113800004</w:t>
      </w:r>
      <w:r w:rsidR="00AB1A40">
        <w:rPr>
          <w:rFonts w:ascii="Helvetica" w:hAnsi="Helvetica" w:cs="Helvetica"/>
          <w:color w:val="333333"/>
          <w:sz w:val="16"/>
          <w:szCs w:val="16"/>
        </w:rPr>
        <w:t>-.с.Батулци,ул.Св.</w:t>
      </w:r>
      <w:proofErr w:type="spellStart"/>
      <w:r w:rsidR="00AB1A40">
        <w:rPr>
          <w:rFonts w:ascii="Helvetica" w:hAnsi="Helvetica" w:cs="Helvetica"/>
          <w:color w:val="333333"/>
          <w:sz w:val="16"/>
          <w:szCs w:val="16"/>
        </w:rPr>
        <w:t>Св</w:t>
      </w:r>
      <w:proofErr w:type="spellEnd"/>
      <w:r w:rsidR="00AB1A40">
        <w:rPr>
          <w:rFonts w:ascii="Helvetica" w:hAnsi="Helvetica" w:cs="Helvetica"/>
          <w:color w:val="333333"/>
          <w:sz w:val="16"/>
          <w:szCs w:val="16"/>
        </w:rPr>
        <w:t>.Кирил и Методий № 66,сграда на читалище „Хр.Ботев”.</w:t>
      </w:r>
    </w:p>
    <w:p w:rsidR="00AB1A40" w:rsidRDefault="00CD2F3C" w:rsidP="00DD45D5">
      <w:pPr>
        <w:pStyle w:val="a3"/>
        <w:shd w:val="clear" w:color="auto" w:fill="FFFFFF"/>
        <w:spacing w:before="0" w:beforeAutospacing="0" w:after="115" w:afterAutospacing="0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5.Секция №113800005</w:t>
      </w:r>
      <w:r w:rsidR="00AB1A40">
        <w:rPr>
          <w:rFonts w:ascii="Helvetica" w:hAnsi="Helvetica" w:cs="Helvetica"/>
          <w:color w:val="333333"/>
          <w:sz w:val="16"/>
          <w:szCs w:val="16"/>
        </w:rPr>
        <w:t>-с.Брестница,</w:t>
      </w:r>
      <w:proofErr w:type="spellStart"/>
      <w:r w:rsidR="00AB1A40">
        <w:rPr>
          <w:rFonts w:ascii="Helvetica" w:hAnsi="Helvetica" w:cs="Helvetica"/>
          <w:color w:val="333333"/>
          <w:sz w:val="16"/>
          <w:szCs w:val="16"/>
        </w:rPr>
        <w:t>ул</w:t>
      </w:r>
      <w:proofErr w:type="spellEnd"/>
      <w:r w:rsidR="00AB1A40">
        <w:rPr>
          <w:rFonts w:ascii="Helvetica" w:hAnsi="Helvetica" w:cs="Helvetica"/>
          <w:color w:val="333333"/>
          <w:sz w:val="16"/>
          <w:szCs w:val="16"/>
        </w:rPr>
        <w:t xml:space="preserve"> „В.Левски”№ 137,сграда на читалище „Иван Данов”.</w:t>
      </w:r>
    </w:p>
    <w:p w:rsidR="00AB1A40" w:rsidRDefault="00CD2F3C" w:rsidP="00DD45D5">
      <w:pPr>
        <w:pStyle w:val="a3"/>
        <w:shd w:val="clear" w:color="auto" w:fill="FFFFFF"/>
        <w:spacing w:before="0" w:beforeAutospacing="0" w:after="115" w:afterAutospacing="0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6.Секция № 113800006</w:t>
      </w:r>
      <w:r w:rsidR="00AB1A40">
        <w:rPr>
          <w:rFonts w:ascii="Helvetica" w:hAnsi="Helvetica" w:cs="Helvetica"/>
          <w:color w:val="333333"/>
          <w:sz w:val="16"/>
          <w:szCs w:val="16"/>
        </w:rPr>
        <w:t>-с.Голяма Брестница,ул.”</w:t>
      </w:r>
      <w:proofErr w:type="spellStart"/>
      <w:r w:rsidR="00AB1A40">
        <w:rPr>
          <w:rFonts w:ascii="Helvetica" w:hAnsi="Helvetica" w:cs="Helvetica"/>
          <w:color w:val="333333"/>
          <w:sz w:val="16"/>
          <w:szCs w:val="16"/>
        </w:rPr>
        <w:t>Жидевица</w:t>
      </w:r>
      <w:proofErr w:type="spellEnd"/>
      <w:r w:rsidR="00AB1A40">
        <w:rPr>
          <w:rFonts w:ascii="Helvetica" w:hAnsi="Helvetica" w:cs="Helvetica"/>
          <w:color w:val="333333"/>
          <w:sz w:val="16"/>
          <w:szCs w:val="16"/>
        </w:rPr>
        <w:t>”№ 5,магазин на РПК.</w:t>
      </w:r>
    </w:p>
    <w:p w:rsidR="00AB1A40" w:rsidRDefault="00CD2F3C" w:rsidP="00DD45D5">
      <w:pPr>
        <w:pStyle w:val="a3"/>
        <w:shd w:val="clear" w:color="auto" w:fill="FFFFFF"/>
        <w:spacing w:before="0" w:beforeAutospacing="0" w:after="115" w:afterAutospacing="0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7.Секция № 113800007</w:t>
      </w:r>
      <w:r w:rsidR="00AB1A40">
        <w:rPr>
          <w:rFonts w:ascii="Helvetica" w:hAnsi="Helvetica" w:cs="Helvetica"/>
          <w:color w:val="333333"/>
          <w:sz w:val="16"/>
          <w:szCs w:val="16"/>
        </w:rPr>
        <w:t>-с.Добревци,ул.”Централна”№ 51,сграда на читалище „Пробуда”.</w:t>
      </w:r>
    </w:p>
    <w:p w:rsidR="00AB1A40" w:rsidRDefault="00CD2F3C" w:rsidP="00DD45D5">
      <w:pPr>
        <w:pStyle w:val="a3"/>
        <w:shd w:val="clear" w:color="auto" w:fill="FFFFFF"/>
        <w:spacing w:before="0" w:beforeAutospacing="0" w:after="115" w:afterAutospacing="0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8.Секция №113800008</w:t>
      </w:r>
      <w:r w:rsidR="00AB1A40">
        <w:rPr>
          <w:rFonts w:ascii="Helvetica" w:hAnsi="Helvetica" w:cs="Helvetica"/>
          <w:color w:val="333333"/>
          <w:sz w:val="16"/>
          <w:szCs w:val="16"/>
        </w:rPr>
        <w:t>-с.Дъбравата,ул.”Калето”№ 30А,сграда на читалище „Н.Й.Вапцаров”.</w:t>
      </w:r>
    </w:p>
    <w:p w:rsidR="00AB1A40" w:rsidRDefault="00CD2F3C" w:rsidP="00DD45D5">
      <w:pPr>
        <w:pStyle w:val="a3"/>
        <w:shd w:val="clear" w:color="auto" w:fill="FFFFFF"/>
        <w:spacing w:before="0" w:beforeAutospacing="0" w:after="115" w:afterAutospacing="0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9.Секция № 113800009</w:t>
      </w:r>
      <w:r w:rsidR="00AB1A40">
        <w:rPr>
          <w:rFonts w:ascii="Helvetica" w:hAnsi="Helvetica" w:cs="Helvetica"/>
          <w:color w:val="333333"/>
          <w:sz w:val="16"/>
          <w:szCs w:val="16"/>
        </w:rPr>
        <w:t>-с.З</w:t>
      </w:r>
      <w:r w:rsidR="00C32969">
        <w:rPr>
          <w:rFonts w:ascii="Helvetica" w:hAnsi="Helvetica" w:cs="Helvetica"/>
          <w:color w:val="333333"/>
          <w:sz w:val="16"/>
          <w:szCs w:val="16"/>
        </w:rPr>
        <w:t>латна Панега</w:t>
      </w:r>
      <w:r w:rsidR="00AB1A40">
        <w:rPr>
          <w:rFonts w:ascii="Helvetica" w:hAnsi="Helvetica" w:cs="Helvetica"/>
          <w:color w:val="333333"/>
          <w:sz w:val="16"/>
          <w:szCs w:val="16"/>
        </w:rPr>
        <w:t xml:space="preserve">”№ </w:t>
      </w:r>
      <w:r w:rsidR="00C32969">
        <w:rPr>
          <w:rFonts w:ascii="Helvetica" w:hAnsi="Helvetica" w:cs="Helvetica"/>
          <w:color w:val="333333"/>
          <w:sz w:val="16"/>
          <w:szCs w:val="16"/>
        </w:rPr>
        <w:t>47,клуб на пенсионера и инвалида</w:t>
      </w:r>
      <w:bookmarkStart w:id="0" w:name="_GoBack"/>
      <w:bookmarkEnd w:id="0"/>
      <w:r w:rsidR="00AB1A40">
        <w:rPr>
          <w:rFonts w:ascii="Helvetica" w:hAnsi="Helvetica" w:cs="Helvetica"/>
          <w:color w:val="333333"/>
          <w:sz w:val="16"/>
          <w:szCs w:val="16"/>
        </w:rPr>
        <w:t>.</w:t>
      </w:r>
    </w:p>
    <w:p w:rsidR="00AB1A40" w:rsidRDefault="00CD2F3C" w:rsidP="00DD45D5">
      <w:pPr>
        <w:pStyle w:val="a3"/>
        <w:shd w:val="clear" w:color="auto" w:fill="FFFFFF"/>
        <w:spacing w:before="0" w:beforeAutospacing="0" w:after="115" w:afterAutospacing="0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10.Секция №113800010</w:t>
      </w:r>
      <w:r w:rsidR="00AB1A40">
        <w:rPr>
          <w:rFonts w:ascii="Helvetica" w:hAnsi="Helvetica" w:cs="Helvetica"/>
          <w:color w:val="333333"/>
          <w:sz w:val="16"/>
          <w:szCs w:val="16"/>
        </w:rPr>
        <w:t>-с.Малък Извор,ул.”</w:t>
      </w:r>
      <w:proofErr w:type="spellStart"/>
      <w:r w:rsidR="00AB1A40">
        <w:rPr>
          <w:rFonts w:ascii="Helvetica" w:hAnsi="Helvetica" w:cs="Helvetica"/>
          <w:color w:val="333333"/>
          <w:sz w:val="16"/>
          <w:szCs w:val="16"/>
        </w:rPr>
        <w:t>Присойка</w:t>
      </w:r>
      <w:proofErr w:type="spellEnd"/>
      <w:r w:rsidR="00AB1A40">
        <w:rPr>
          <w:rFonts w:ascii="Helvetica" w:hAnsi="Helvetica" w:cs="Helvetica"/>
          <w:color w:val="333333"/>
          <w:sz w:val="16"/>
          <w:szCs w:val="16"/>
        </w:rPr>
        <w:t>” № 17, сградат</w:t>
      </w:r>
      <w:r>
        <w:rPr>
          <w:rFonts w:ascii="Helvetica" w:hAnsi="Helvetica" w:cs="Helvetica"/>
          <w:color w:val="333333"/>
          <w:sz w:val="16"/>
          <w:szCs w:val="16"/>
        </w:rPr>
        <w:t>а</w:t>
      </w:r>
      <w:r w:rsidR="00AB1A40">
        <w:rPr>
          <w:rFonts w:ascii="Helvetica" w:hAnsi="Helvetica" w:cs="Helvetica"/>
          <w:color w:val="333333"/>
          <w:sz w:val="16"/>
          <w:szCs w:val="16"/>
        </w:rPr>
        <w:t xml:space="preserve"> на читалището-</w:t>
      </w:r>
      <w:r>
        <w:rPr>
          <w:rFonts w:ascii="Helvetica" w:hAnsi="Helvetica" w:cs="Helvetica"/>
          <w:color w:val="333333"/>
          <w:sz w:val="16"/>
          <w:szCs w:val="16"/>
        </w:rPr>
        <w:t>/нова/</w:t>
      </w:r>
    </w:p>
    <w:p w:rsidR="00AB1A40" w:rsidRDefault="00CD2F3C" w:rsidP="00DD45D5">
      <w:pPr>
        <w:pStyle w:val="a3"/>
        <w:shd w:val="clear" w:color="auto" w:fill="FFFFFF"/>
        <w:spacing w:before="0" w:beforeAutospacing="0" w:after="115" w:afterAutospacing="0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11.Секция № 113800011</w:t>
      </w:r>
      <w:r w:rsidR="00AB1A40">
        <w:rPr>
          <w:rFonts w:ascii="Helvetica" w:hAnsi="Helvetica" w:cs="Helvetica"/>
          <w:color w:val="333333"/>
          <w:sz w:val="16"/>
          <w:szCs w:val="16"/>
        </w:rPr>
        <w:t>-с.Орешене,ул.Ал.Стамболийски” № 1,сграда на читалище „Борба”.</w:t>
      </w:r>
    </w:p>
    <w:p w:rsidR="00AB1A40" w:rsidRDefault="00AB1A40" w:rsidP="00DD45D5">
      <w:pPr>
        <w:pStyle w:val="a3"/>
        <w:shd w:val="clear" w:color="auto" w:fill="FFFFFF"/>
        <w:spacing w:before="0" w:beforeAutospacing="0" w:after="115" w:afterAutospacing="0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C0323E" w:rsidRDefault="00C0323E" w:rsidP="00DD45D5">
      <w:pPr>
        <w:pStyle w:val="a3"/>
        <w:shd w:val="clear" w:color="auto" w:fill="FFFFFF"/>
        <w:spacing w:before="0" w:beforeAutospacing="0" w:after="115" w:afterAutospacing="0"/>
        <w:jc w:val="both"/>
        <w:rPr>
          <w:rFonts w:ascii="Helvetica" w:hAnsi="Helvetica" w:cs="Helvetica"/>
          <w:color w:val="333333"/>
          <w:sz w:val="16"/>
          <w:szCs w:val="16"/>
        </w:rPr>
      </w:pPr>
    </w:p>
    <w:p w:rsidR="00C0323E" w:rsidRDefault="00C0323E" w:rsidP="00DD45D5">
      <w:pPr>
        <w:pStyle w:val="a3"/>
        <w:shd w:val="clear" w:color="auto" w:fill="FFFFFF"/>
        <w:spacing w:before="0" w:beforeAutospacing="0" w:after="115" w:afterAutospacing="0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ПРЕДСЕДАТЕЛ:</w:t>
      </w:r>
    </w:p>
    <w:p w:rsidR="00C0323E" w:rsidRDefault="00C0323E" w:rsidP="00DD45D5">
      <w:pPr>
        <w:pStyle w:val="a3"/>
        <w:shd w:val="clear" w:color="auto" w:fill="FFFFFF"/>
        <w:spacing w:before="0" w:beforeAutospacing="0" w:after="115" w:afterAutospacing="0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Милена Василева  Генова</w:t>
      </w:r>
    </w:p>
    <w:p w:rsidR="00C0323E" w:rsidRDefault="00C0323E" w:rsidP="00DD45D5">
      <w:pPr>
        <w:pStyle w:val="a3"/>
        <w:shd w:val="clear" w:color="auto" w:fill="FFFFFF"/>
        <w:spacing w:before="0" w:beforeAutospacing="0" w:after="115" w:afterAutospacing="0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 xml:space="preserve">СЕКРЕТАР: </w:t>
      </w:r>
    </w:p>
    <w:p w:rsidR="00C0323E" w:rsidRDefault="00C0323E" w:rsidP="00DD45D5">
      <w:pPr>
        <w:pStyle w:val="a3"/>
        <w:shd w:val="clear" w:color="auto" w:fill="FFFFFF"/>
        <w:spacing w:before="0" w:beforeAutospacing="0" w:after="115" w:afterAutospacing="0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 xml:space="preserve">Диана Василева Маринова </w:t>
      </w:r>
    </w:p>
    <w:p w:rsidR="00DE5EED" w:rsidRDefault="00DE5EED" w:rsidP="00DD45D5">
      <w:pPr>
        <w:jc w:val="both"/>
      </w:pPr>
    </w:p>
    <w:sectPr w:rsidR="00DE5EED" w:rsidSect="00DE5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1A40"/>
    <w:rsid w:val="001B41B2"/>
    <w:rsid w:val="003655B3"/>
    <w:rsid w:val="003D66A8"/>
    <w:rsid w:val="004467BA"/>
    <w:rsid w:val="00A51EE4"/>
    <w:rsid w:val="00AB1A40"/>
    <w:rsid w:val="00AD30A9"/>
    <w:rsid w:val="00C0323E"/>
    <w:rsid w:val="00C32969"/>
    <w:rsid w:val="00CD2F3C"/>
    <w:rsid w:val="00DD45D5"/>
    <w:rsid w:val="00DE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AB1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AB1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AB1A40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C32969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semiHidden/>
    <w:rsid w:val="00C32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9</cp:revision>
  <dcterms:created xsi:type="dcterms:W3CDTF">2023-09-13T06:56:00Z</dcterms:created>
  <dcterms:modified xsi:type="dcterms:W3CDTF">2023-09-14T13:36:00Z</dcterms:modified>
</cp:coreProperties>
</file>