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48" w:rsidRDefault="00302E48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32"/>
          <w:szCs w:val="32"/>
        </w:rPr>
        <w:t>ОБЩИНСКА ИЗБИРАТЕЛНА КОМСИЯ-Ябланица</w:t>
      </w:r>
      <w:r w:rsidR="00CE6C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0343E" w:rsidRPr="0030343E" w:rsidRDefault="00302E48" w:rsidP="00BE77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========================================================</w:t>
      </w:r>
      <w:r w:rsidR="00CE6C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30343E" w:rsidRPr="0030343E" w:rsidRDefault="00302E48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21-МИ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Ябланица, 15</w:t>
      </w:r>
      <w:r w:rsidR="0030343E" w:rsidRPr="0030343E">
        <w:rPr>
          <w:rFonts w:ascii="Helvetica" w:eastAsia="Times New Roman" w:hAnsi="Helvetica" w:cs="Helvetica"/>
          <w:color w:val="333333"/>
          <w:sz w:val="34"/>
          <w:szCs w:val="34"/>
        </w:rPr>
        <w:t>.09.2023</w:t>
      </w:r>
    </w:p>
    <w:p w:rsidR="0030343E" w:rsidRPr="00A72661" w:rsidRDefault="0030343E" w:rsidP="00722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E4D85">
        <w:rPr>
          <w:rFonts w:ascii="Helvetica" w:eastAsia="Times New Roman" w:hAnsi="Helvetica" w:cs="Helvetica"/>
          <w:color w:val="333333"/>
          <w:sz w:val="24"/>
          <w:szCs w:val="24"/>
        </w:rPr>
        <w:t>ОТНОСНО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: Регистрация </w:t>
      </w:r>
      <w:r w:rsidR="009107F1">
        <w:rPr>
          <w:rFonts w:ascii="Helvetica" w:eastAsia="Times New Roman" w:hAnsi="Helvetica" w:cs="Helvetica"/>
          <w:color w:val="333333"/>
          <w:sz w:val="24"/>
          <w:szCs w:val="24"/>
        </w:rPr>
        <w:t>на ПП „БЪЛГАРСКИ ВЪЗХОД“</w:t>
      </w:r>
      <w:r w:rsidR="001F5665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9107F1">
        <w:rPr>
          <w:rFonts w:ascii="Helvetica" w:eastAsia="Times New Roman" w:hAnsi="Helvetica" w:cs="Helvetica"/>
          <w:color w:val="333333"/>
          <w:sz w:val="24"/>
          <w:szCs w:val="24"/>
        </w:rPr>
        <w:t>г.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участие в и</w:t>
      </w:r>
      <w:r w:rsidR="00486F73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зборите за </w:t>
      </w:r>
      <w:r w:rsidR="009107F1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 на община  в изборите за </w:t>
      </w:r>
      <w:r w:rsidR="00486F73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общински </w:t>
      </w:r>
      <w:r w:rsidR="00E34595">
        <w:rPr>
          <w:rFonts w:ascii="Helvetica" w:eastAsia="Times New Roman" w:hAnsi="Helvetica" w:cs="Helvetica"/>
          <w:color w:val="333333"/>
          <w:sz w:val="24"/>
          <w:szCs w:val="24"/>
        </w:rPr>
        <w:t>съветници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и </w:t>
      </w:r>
      <w:r w:rsidR="00486F73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за 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кметове на 29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</w:t>
      </w:r>
      <w:r w:rsidR="009107F1">
        <w:rPr>
          <w:rFonts w:ascii="Helvetica" w:eastAsia="Times New Roman" w:hAnsi="Helvetica" w:cs="Helvetica"/>
          <w:color w:val="333333"/>
          <w:sz w:val="24"/>
          <w:szCs w:val="24"/>
        </w:rPr>
        <w:t xml:space="preserve">ктомври 2023г. </w:t>
      </w:r>
    </w:p>
    <w:p w:rsidR="0030343E" w:rsidRPr="00A72661" w:rsidRDefault="00486F73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Постъпило е Заявление от Политическа парти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я „БЪЛГАРСКИ ВЪЗХОД“ с вх. № 12/15.09.2023г.на ОИК – Ябланица, подписано от Мирослав Найденов Данов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, упълномоще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н от представляващия ПП „БЪЛГАРСКИ ВЪЗХОД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“ 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от Антон Ненков Димитров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регистрация на ПАРТИЯТА за участие в изборите за КМЕТ НА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ОБЩИНА Ябланица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, заведено под № 7/15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.09.2023г в Регистъра на партиите/коалициите от партии в изборите за общински съв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етници и кметове в Община Ябланица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29 октомври 2023г.</w:t>
      </w:r>
    </w:p>
    <w:p w:rsidR="00BE77A9" w:rsidRDefault="002131D6" w:rsidP="00BE77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Към заявлението са приложени:</w:t>
      </w:r>
    </w:p>
    <w:p w:rsidR="0030343E" w:rsidRPr="000A5963" w:rsidRDefault="00886A35" w:rsidP="000A596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A5963">
        <w:rPr>
          <w:rFonts w:ascii="Helvetica" w:eastAsia="Times New Roman" w:hAnsi="Helvetica" w:cs="Helvetica"/>
          <w:color w:val="333333"/>
          <w:sz w:val="24"/>
          <w:szCs w:val="24"/>
        </w:rPr>
        <w:t>Пълномощно от Антон Ненков Дончев</w:t>
      </w:r>
      <w:r w:rsidR="0030343E" w:rsidRPr="000A5963">
        <w:rPr>
          <w:rFonts w:ascii="Helvetica" w:eastAsia="Times New Roman" w:hAnsi="Helvetica" w:cs="Helvetica"/>
          <w:color w:val="333333"/>
          <w:sz w:val="24"/>
          <w:szCs w:val="24"/>
        </w:rPr>
        <w:t xml:space="preserve"> – представляващ П</w:t>
      </w:r>
      <w:r w:rsidRPr="000A5963">
        <w:rPr>
          <w:rFonts w:ascii="Helvetica" w:eastAsia="Times New Roman" w:hAnsi="Helvetica" w:cs="Helvetica"/>
          <w:color w:val="333333"/>
          <w:sz w:val="24"/>
          <w:szCs w:val="24"/>
        </w:rPr>
        <w:t>П „БЪЛГАРСКИ ВЪЗХОД</w:t>
      </w:r>
      <w:r w:rsidR="00C167A2" w:rsidRPr="000A5963">
        <w:rPr>
          <w:rFonts w:ascii="Helvetica" w:eastAsia="Times New Roman" w:hAnsi="Helvetica" w:cs="Helvetica"/>
          <w:color w:val="333333"/>
          <w:sz w:val="24"/>
          <w:szCs w:val="24"/>
        </w:rPr>
        <w:t xml:space="preserve">“ </w:t>
      </w:r>
    </w:p>
    <w:p w:rsidR="0030343E" w:rsidRPr="00A72661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на чл.147 ал.1, ал.4 и ал. 5 от ИК  и Решение № 2218 – МИ от 05.09.2023г. на ЦИК за регистра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ция на ПП „БЪЛГАРСКИ ВЪЗХОД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“ за участие в изборите за общински съветници и кметове на 29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октомври 2023г. в Община Ябланица за кмет на община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30343E" w:rsidRPr="00A72661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Предвид изложеното и на основание чл. 87, ал.1, т.12 във връзка с чл.147, ал.6, изречение от Изборния кодекс Общин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ската избирателна комисия-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Ябланица</w:t>
      </w:r>
    </w:p>
    <w:p w:rsidR="0030343E" w:rsidRPr="00A72661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                                           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30343E" w:rsidRPr="00A72661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</w:t>
      </w:r>
      <w:r w:rsidR="002131D6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</w:t>
      </w: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1.</w:t>
      </w:r>
      <w:r w:rsidR="00BE77A9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РЕГИСТРИРА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ПОЛИТИЧЕСКА ПАРТИЯ</w:t>
      </w:r>
      <w:r w:rsidR="002131D6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„</w:t>
      </w: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БЪЛГАРСКИ ВЪЗХОД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“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зборите за КМЕТ НА ОБЩИНА Ябланица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</w:t>
      </w:r>
      <w:r w:rsidR="008A23C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кметове на 29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октомври 2023г.</w:t>
      </w:r>
    </w:p>
    <w:p w:rsidR="00C167A2" w:rsidRDefault="006C76BA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Настоящето решение може да се обжалва в тридневен срок от обявяването му</w:t>
      </w:r>
      <w:r w:rsidR="00D2371A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0148DE" w:rsidRPr="00A72661" w:rsidRDefault="000148DE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0" w:name="_GoBack"/>
      <w:bookmarkEnd w:id="0"/>
    </w:p>
    <w:p w:rsidR="00C167A2" w:rsidRPr="00A72661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Председател:</w:t>
      </w:r>
      <w:r w:rsidR="00BE77A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Милена Василева Генова</w:t>
      </w:r>
    </w:p>
    <w:p w:rsidR="0088055B" w:rsidRPr="00A72661" w:rsidRDefault="00C167A2" w:rsidP="00BE77A9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Секретар:        Диана Василева Маринова</w:t>
      </w:r>
    </w:p>
    <w:sectPr w:rsidR="0088055B" w:rsidRPr="00A72661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492A"/>
    <w:multiLevelType w:val="multilevel"/>
    <w:tmpl w:val="7BEA3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53"/>
    <w:rsid w:val="000148DE"/>
    <w:rsid w:val="000A5963"/>
    <w:rsid w:val="000E4D85"/>
    <w:rsid w:val="001F5665"/>
    <w:rsid w:val="002131D6"/>
    <w:rsid w:val="00302E48"/>
    <w:rsid w:val="0030343E"/>
    <w:rsid w:val="003A1A9E"/>
    <w:rsid w:val="003C7253"/>
    <w:rsid w:val="00486F73"/>
    <w:rsid w:val="005D230A"/>
    <w:rsid w:val="006C76BA"/>
    <w:rsid w:val="007148BC"/>
    <w:rsid w:val="0072255B"/>
    <w:rsid w:val="0088055B"/>
    <w:rsid w:val="00886A35"/>
    <w:rsid w:val="008A23C1"/>
    <w:rsid w:val="009107F1"/>
    <w:rsid w:val="00A167A3"/>
    <w:rsid w:val="00A72661"/>
    <w:rsid w:val="00BE77A9"/>
    <w:rsid w:val="00C167A2"/>
    <w:rsid w:val="00CE6CA6"/>
    <w:rsid w:val="00D2371A"/>
    <w:rsid w:val="00E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2023-09-15T13:24:00Z</cp:lastPrinted>
  <dcterms:created xsi:type="dcterms:W3CDTF">2023-09-15T13:25:00Z</dcterms:created>
  <dcterms:modified xsi:type="dcterms:W3CDTF">2023-09-16T06:06:00Z</dcterms:modified>
</cp:coreProperties>
</file>