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AD2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ОБЩИНА ЯБЛАНИЦА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947AD2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>П Р О Т О К О Л</w:t>
      </w: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5E33" w:rsidRPr="008162EE" w:rsidRDefault="000D5E33" w:rsidP="00D734B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62EE">
        <w:rPr>
          <w:rFonts w:ascii="Times New Roman" w:hAnsi="Times New Roman" w:cs="Times New Roman"/>
          <w:b/>
          <w:bCs/>
          <w:sz w:val="24"/>
          <w:szCs w:val="24"/>
        </w:rPr>
        <w:t xml:space="preserve">№ </w:t>
      </w:r>
      <w:r w:rsidR="0007270B">
        <w:rPr>
          <w:rFonts w:ascii="Times New Roman" w:hAnsi="Times New Roman" w:cs="Times New Roman"/>
          <w:b/>
          <w:bCs/>
          <w:sz w:val="24"/>
          <w:szCs w:val="24"/>
        </w:rPr>
        <w:t>13</w:t>
      </w: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7AD2" w:rsidRPr="008162EE" w:rsidRDefault="00DE3379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DF3400">
        <w:rPr>
          <w:rFonts w:ascii="Times New Roman" w:hAnsi="Times New Roman" w:cs="Times New Roman"/>
          <w:sz w:val="24"/>
          <w:szCs w:val="24"/>
        </w:rPr>
        <w:t>2</w:t>
      </w:r>
      <w:r w:rsidR="0007270B">
        <w:rPr>
          <w:rFonts w:ascii="Times New Roman" w:hAnsi="Times New Roman" w:cs="Times New Roman"/>
          <w:sz w:val="24"/>
          <w:szCs w:val="24"/>
        </w:rPr>
        <w:t>9</w:t>
      </w:r>
      <w:r w:rsidR="008162EE">
        <w:rPr>
          <w:rFonts w:ascii="Times New Roman" w:hAnsi="Times New Roman" w:cs="Times New Roman"/>
          <w:sz w:val="24"/>
          <w:szCs w:val="24"/>
        </w:rPr>
        <w:t>.09.</w:t>
      </w:r>
      <w:r w:rsidR="00947AD2" w:rsidRPr="008162EE">
        <w:rPr>
          <w:rFonts w:ascii="Times New Roman" w:hAnsi="Times New Roman" w:cs="Times New Roman"/>
          <w:sz w:val="24"/>
          <w:szCs w:val="24"/>
        </w:rPr>
        <w:t>2015 г.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DF3400">
        <w:rPr>
          <w:rFonts w:ascii="Times New Roman" w:hAnsi="Times New Roman" w:cs="Times New Roman"/>
          <w:sz w:val="24"/>
          <w:szCs w:val="24"/>
        </w:rPr>
        <w:t>1</w:t>
      </w:r>
      <w:r w:rsidR="0007270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</w:t>
      </w:r>
      <w:r w:rsidR="000D1A9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0 часа</w:t>
      </w:r>
      <w:r w:rsidR="00947AD2" w:rsidRPr="008162EE">
        <w:rPr>
          <w:rFonts w:ascii="Times New Roman" w:hAnsi="Times New Roman" w:cs="Times New Roman"/>
          <w:sz w:val="24"/>
          <w:szCs w:val="24"/>
        </w:rPr>
        <w:t xml:space="preserve"> се </w:t>
      </w:r>
      <w:r w:rsidR="000D5E33" w:rsidRPr="008162EE">
        <w:rPr>
          <w:rFonts w:ascii="Times New Roman" w:hAnsi="Times New Roman" w:cs="Times New Roman"/>
          <w:sz w:val="24"/>
          <w:szCs w:val="24"/>
        </w:rPr>
        <w:t>проведе заседание на Общинска избирателна комисия, община Ябланица</w:t>
      </w:r>
    </w:p>
    <w:p w:rsidR="000D5E33" w:rsidRPr="008162EE" w:rsidRDefault="000D5E33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EE">
        <w:rPr>
          <w:rFonts w:ascii="Times New Roman" w:hAnsi="Times New Roman" w:cs="Times New Roman"/>
          <w:sz w:val="24"/>
          <w:szCs w:val="24"/>
        </w:rPr>
        <w:t>при следния</w:t>
      </w:r>
    </w:p>
    <w:p w:rsidR="000D5E33" w:rsidRPr="008162EE" w:rsidRDefault="000D5E33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D2" w:rsidRPr="008162EE" w:rsidRDefault="00947AD2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62EE">
        <w:rPr>
          <w:rFonts w:ascii="Times New Roman" w:hAnsi="Times New Roman" w:cs="Times New Roman"/>
          <w:sz w:val="24"/>
          <w:szCs w:val="24"/>
        </w:rPr>
        <w:t xml:space="preserve">Д н е в е н </w:t>
      </w:r>
      <w:r w:rsidR="000D5E33" w:rsidRPr="008162EE">
        <w:rPr>
          <w:rFonts w:ascii="Times New Roman" w:hAnsi="Times New Roman" w:cs="Times New Roman"/>
          <w:sz w:val="24"/>
          <w:szCs w:val="24"/>
        </w:rPr>
        <w:t xml:space="preserve"> </w:t>
      </w:r>
      <w:r w:rsidRPr="008162EE">
        <w:rPr>
          <w:rFonts w:ascii="Times New Roman" w:hAnsi="Times New Roman" w:cs="Times New Roman"/>
          <w:sz w:val="24"/>
          <w:szCs w:val="24"/>
        </w:rPr>
        <w:t>р е д:</w:t>
      </w:r>
    </w:p>
    <w:p w:rsidR="000D5E33" w:rsidRPr="008162EE" w:rsidRDefault="000D5E33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1A90" w:rsidRPr="0007270B" w:rsidRDefault="0007270B" w:rsidP="0007270B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аличаване на регистрацията на Добри Николаев Добрев в кандидатска листа за общински </w:t>
      </w:r>
      <w:proofErr w:type="spellStart"/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Партия Българска социалистическа партия, регистрирана с Решение № 29-МИ/18.09.2015г. от ОИК Ябланица</w:t>
      </w:r>
      <w:r w:rsidRPr="0007270B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07270B" w:rsidRDefault="0007270B" w:rsidP="0007270B">
      <w:pPr>
        <w:pStyle w:val="a3"/>
        <w:numPr>
          <w:ilvl w:val="0"/>
          <w:numId w:val="2"/>
        </w:numPr>
        <w:spacing w:before="240" w:after="24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аличаване на регистрацията на Светлана </w:t>
      </w:r>
      <w:proofErr w:type="spellStart"/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Вячеславовна</w:t>
      </w:r>
      <w:proofErr w:type="spellEnd"/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Иванова в кандидатска листа за общински </w:t>
      </w:r>
      <w:proofErr w:type="spellStart"/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ПП АБВ (Алтернатива за Българско Възраждане), регистрирана с Решение № 43-МИ/21.09.2015г. от ОИК Ябланица.</w:t>
      </w:r>
    </w:p>
    <w:p w:rsidR="00883CDC" w:rsidRDefault="00883CDC" w:rsidP="00883CDC">
      <w:pPr>
        <w:pStyle w:val="a3"/>
        <w:spacing w:before="240" w:after="240" w:line="240" w:lineRule="auto"/>
        <w:ind w:right="103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83CDC" w:rsidRPr="00883CDC" w:rsidRDefault="00883CDC" w:rsidP="00883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162EE">
        <w:rPr>
          <w:rFonts w:ascii="Times New Roman" w:hAnsi="Times New Roman" w:cs="Times New Roman"/>
          <w:i/>
          <w:iCs/>
          <w:sz w:val="24"/>
          <w:szCs w:val="24"/>
        </w:rPr>
        <w:t xml:space="preserve">Докладва: </w:t>
      </w:r>
      <w:r>
        <w:rPr>
          <w:rFonts w:ascii="Times New Roman" w:hAnsi="Times New Roman" w:cs="Times New Roman"/>
          <w:i/>
          <w:iCs/>
          <w:sz w:val="24"/>
          <w:szCs w:val="24"/>
        </w:rPr>
        <w:t>И.Р.</w:t>
      </w:r>
    </w:p>
    <w:p w:rsidR="00883CDC" w:rsidRPr="00883CDC" w:rsidRDefault="00883CDC" w:rsidP="00883CDC">
      <w:pPr>
        <w:pStyle w:val="a3"/>
        <w:numPr>
          <w:ilvl w:val="0"/>
          <w:numId w:val="2"/>
        </w:numPr>
        <w:spacing w:after="167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</w:t>
      </w:r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свобождаване на Искра Христова </w:t>
      </w:r>
      <w:proofErr w:type="spellStart"/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Христова</w:t>
      </w:r>
      <w:proofErr w:type="spellEnd"/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като член на СИК в </w:t>
      </w:r>
      <w:r w:rsidRPr="00883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секция №</w:t>
      </w:r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Pr="00883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113800002 </w:t>
      </w:r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в</w:t>
      </w:r>
      <w:r w:rsidRPr="00883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гр. Ябланица, </w:t>
      </w:r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Община Ябланица, област Ловеч и назначаване на Нели Цветанова Йотова</w:t>
      </w:r>
      <w:r w:rsidRPr="00883CDC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 </w:t>
      </w:r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на освободеното членско място в секционната избирателна комисия за изборите за общински </w:t>
      </w:r>
      <w:proofErr w:type="spellStart"/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883CDC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за кметове, както и за национален референдум на 25 октомври 2015 г.</w:t>
      </w:r>
    </w:p>
    <w:p w:rsidR="00883CDC" w:rsidRPr="00883CDC" w:rsidRDefault="00883CDC" w:rsidP="001F2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83CDC">
        <w:rPr>
          <w:rFonts w:ascii="Times New Roman" w:hAnsi="Times New Roman" w:cs="Times New Roman"/>
          <w:i/>
          <w:iCs/>
          <w:sz w:val="24"/>
          <w:szCs w:val="24"/>
        </w:rPr>
        <w:t>Докладва: И.</w:t>
      </w:r>
      <w:r>
        <w:rPr>
          <w:rFonts w:ascii="Times New Roman" w:hAnsi="Times New Roman" w:cs="Times New Roman"/>
          <w:i/>
          <w:iCs/>
          <w:sz w:val="24"/>
          <w:szCs w:val="24"/>
        </w:rPr>
        <w:t>Х</w:t>
      </w:r>
      <w:r w:rsidRPr="00883CD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D277EE" w:rsidRDefault="00D277EE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277EE" w:rsidRDefault="00D277EE" w:rsidP="00D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На заседанието присъстват </w:t>
      </w:r>
      <w:r w:rsidR="00883CDC">
        <w:rPr>
          <w:rFonts w:ascii="Times New Roman" w:hAnsi="Times New Roman" w:cs="Times New Roman"/>
          <w:iCs/>
          <w:sz w:val="24"/>
          <w:szCs w:val="24"/>
        </w:rPr>
        <w:t>1</w:t>
      </w:r>
      <w:r w:rsidR="00B93976">
        <w:rPr>
          <w:rFonts w:ascii="Times New Roman" w:hAnsi="Times New Roman" w:cs="Times New Roman"/>
          <w:iCs/>
          <w:sz w:val="24"/>
          <w:szCs w:val="24"/>
        </w:rPr>
        <w:t>1</w:t>
      </w:r>
      <w:r>
        <w:rPr>
          <w:rFonts w:ascii="Times New Roman" w:hAnsi="Times New Roman" w:cs="Times New Roman"/>
          <w:iCs/>
          <w:sz w:val="24"/>
          <w:szCs w:val="24"/>
        </w:rPr>
        <w:t xml:space="preserve"> члена на ОИК:  </w:t>
      </w:r>
    </w:p>
    <w:p w:rsidR="00D277EE" w:rsidRPr="00D65880" w:rsidRDefault="00D277EE" w:rsidP="00D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П.Н.,</w:t>
      </w:r>
      <w:r w:rsidR="00883CDC">
        <w:rPr>
          <w:rFonts w:ascii="Times New Roman" w:hAnsi="Times New Roman" w:cs="Times New Roman"/>
          <w:sz w:val="24"/>
          <w:szCs w:val="24"/>
        </w:rPr>
        <w:t>И.Ц.,И.Р.</w:t>
      </w:r>
      <w:r>
        <w:rPr>
          <w:rFonts w:ascii="Times New Roman" w:hAnsi="Times New Roman" w:cs="Times New Roman"/>
          <w:sz w:val="24"/>
          <w:szCs w:val="24"/>
        </w:rPr>
        <w:t>,П.С.,М.Р.,В.И., М.И,</w:t>
      </w:r>
      <w:r w:rsidR="00B93976">
        <w:rPr>
          <w:rFonts w:ascii="Times New Roman" w:hAnsi="Times New Roman" w:cs="Times New Roman"/>
          <w:sz w:val="24"/>
          <w:szCs w:val="24"/>
        </w:rPr>
        <w:t xml:space="preserve"> И.Х, М.В., Д.Д, В.Й.</w:t>
      </w:r>
    </w:p>
    <w:p w:rsidR="00D277EE" w:rsidRDefault="00D277EE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07270B" w:rsidRPr="00D277EE" w:rsidRDefault="00D277EE" w:rsidP="00947A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277EE">
        <w:rPr>
          <w:rFonts w:ascii="Times New Roman" w:hAnsi="Times New Roman" w:cs="Times New Roman"/>
          <w:iCs/>
          <w:sz w:val="24"/>
          <w:szCs w:val="24"/>
        </w:rPr>
        <w:t>И.Р.В спешен пор</w:t>
      </w:r>
      <w:r w:rsidR="0007270B" w:rsidRPr="00D277EE">
        <w:rPr>
          <w:rFonts w:ascii="Times New Roman" w:hAnsi="Times New Roman" w:cs="Times New Roman"/>
          <w:iCs/>
          <w:sz w:val="24"/>
          <w:szCs w:val="24"/>
        </w:rPr>
        <w:t>ядък в 10,47 ч. на 28.09.2015г. е постъпило писмо от ЦИК заедно с извлечение от списък от проверка от ГРАО извършена от ИО АД  - клон Ловеч</w:t>
      </w:r>
      <w:r w:rsidR="00B93976">
        <w:rPr>
          <w:rFonts w:ascii="Times New Roman" w:hAnsi="Times New Roman" w:cs="Times New Roman"/>
          <w:iCs/>
          <w:sz w:val="24"/>
          <w:szCs w:val="24"/>
        </w:rPr>
        <w:t>. В</w:t>
      </w:r>
      <w:r w:rsidR="0007270B" w:rsidRPr="00D277EE">
        <w:rPr>
          <w:rFonts w:ascii="Times New Roman" w:hAnsi="Times New Roman" w:cs="Times New Roman"/>
          <w:iCs/>
          <w:sz w:val="24"/>
          <w:szCs w:val="24"/>
        </w:rPr>
        <w:t xml:space="preserve"> списъка фигурират имената на регистрирани кандидати за общински </w:t>
      </w:r>
      <w:proofErr w:type="spellStart"/>
      <w:r w:rsidR="0007270B" w:rsidRPr="00D277EE">
        <w:rPr>
          <w:rFonts w:ascii="Times New Roman" w:hAnsi="Times New Roman" w:cs="Times New Roman"/>
          <w:iCs/>
          <w:sz w:val="24"/>
          <w:szCs w:val="24"/>
        </w:rPr>
        <w:t>съветници</w:t>
      </w:r>
      <w:proofErr w:type="spellEnd"/>
      <w:r w:rsidR="0007270B" w:rsidRPr="00D277EE">
        <w:rPr>
          <w:rFonts w:ascii="Times New Roman" w:hAnsi="Times New Roman" w:cs="Times New Roman"/>
          <w:iCs/>
          <w:sz w:val="24"/>
          <w:szCs w:val="24"/>
        </w:rPr>
        <w:t xml:space="preserve">, при които не са изпълнени изискванията да бъдат избирани. Добри Добрев не е изпълнил изискването за уседналост в населеното място, а Светлана </w:t>
      </w:r>
      <w:proofErr w:type="spellStart"/>
      <w:r w:rsidR="0007270B" w:rsidRPr="00D277EE">
        <w:rPr>
          <w:rFonts w:ascii="Times New Roman" w:hAnsi="Times New Roman" w:cs="Times New Roman"/>
          <w:iCs/>
          <w:sz w:val="24"/>
          <w:szCs w:val="24"/>
        </w:rPr>
        <w:t>Вячеславовна</w:t>
      </w:r>
      <w:proofErr w:type="spellEnd"/>
      <w:r w:rsidR="0007270B" w:rsidRPr="00D277EE">
        <w:rPr>
          <w:rFonts w:ascii="Times New Roman" w:hAnsi="Times New Roman" w:cs="Times New Roman"/>
          <w:iCs/>
          <w:sz w:val="24"/>
          <w:szCs w:val="24"/>
        </w:rPr>
        <w:t xml:space="preserve"> не отговаря на изискването за българско гражданство или да е гражданин на друга държава членка на ЕС. С оглед на указанията на ЦИК предлагам на колегите да бъдат заличени като регистрирани кандидати.</w:t>
      </w:r>
    </w:p>
    <w:p w:rsidR="00D277EE" w:rsidRDefault="0007270B" w:rsidP="00D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277EE">
        <w:rPr>
          <w:rFonts w:ascii="Times New Roman" w:hAnsi="Times New Roman" w:cs="Times New Roman"/>
          <w:iCs/>
          <w:sz w:val="24"/>
          <w:szCs w:val="24"/>
        </w:rPr>
        <w:t xml:space="preserve">П.Н.Гласувайте заличаване на </w:t>
      </w:r>
      <w:r w:rsidR="00D277EE" w:rsidRPr="00D277EE">
        <w:rPr>
          <w:rFonts w:ascii="Times New Roman" w:hAnsi="Times New Roman" w:cs="Times New Roman"/>
          <w:iCs/>
          <w:sz w:val="24"/>
          <w:szCs w:val="24"/>
        </w:rPr>
        <w:t>регистрацията им и обезсилване на издадените удостоверения.</w:t>
      </w:r>
      <w:r w:rsidR="00D277EE">
        <w:rPr>
          <w:rFonts w:ascii="Times New Roman" w:hAnsi="Times New Roman" w:cs="Times New Roman"/>
          <w:iCs/>
          <w:sz w:val="24"/>
          <w:szCs w:val="24"/>
        </w:rPr>
        <w:t xml:space="preserve"> Колегата П.С. да бро</w:t>
      </w:r>
      <w:r w:rsidR="00B93976">
        <w:rPr>
          <w:rFonts w:ascii="Times New Roman" w:hAnsi="Times New Roman" w:cs="Times New Roman"/>
          <w:iCs/>
          <w:sz w:val="24"/>
          <w:szCs w:val="24"/>
        </w:rPr>
        <w:t>и</w:t>
      </w:r>
      <w:r w:rsidR="00D277EE">
        <w:rPr>
          <w:rFonts w:ascii="Times New Roman" w:hAnsi="Times New Roman" w:cs="Times New Roman"/>
          <w:iCs/>
          <w:sz w:val="24"/>
          <w:szCs w:val="24"/>
        </w:rPr>
        <w:t>.</w:t>
      </w:r>
    </w:p>
    <w:p w:rsidR="00883CDC" w:rsidRDefault="00D277EE" w:rsidP="00D277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Гласували „ЗА” -</w:t>
      </w:r>
      <w:r w:rsidR="00883CDC"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proofErr w:type="spellStart"/>
      <w:r w:rsidR="00B93976">
        <w:rPr>
          <w:rFonts w:ascii="Times New Roman" w:hAnsi="Times New Roman" w:cs="Times New Roman"/>
          <w:iCs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/</w:t>
      </w:r>
      <w:r w:rsidR="00B93976">
        <w:rPr>
          <w:rFonts w:ascii="Times New Roman" w:hAnsi="Times New Roman" w:cs="Times New Roman"/>
          <w:iCs/>
          <w:sz w:val="24"/>
          <w:szCs w:val="24"/>
        </w:rPr>
        <w:t>едина</w:t>
      </w:r>
      <w:r w:rsidR="00883CDC">
        <w:rPr>
          <w:rFonts w:ascii="Times New Roman" w:hAnsi="Times New Roman" w:cs="Times New Roman"/>
          <w:iCs/>
          <w:sz w:val="24"/>
          <w:szCs w:val="24"/>
        </w:rPr>
        <w:t>десет/</w:t>
      </w:r>
      <w:r>
        <w:rPr>
          <w:rFonts w:ascii="Times New Roman" w:hAnsi="Times New Roman" w:cs="Times New Roman"/>
          <w:iCs/>
          <w:sz w:val="24"/>
          <w:szCs w:val="24"/>
        </w:rPr>
        <w:t xml:space="preserve">, „ПРОТИВ” </w:t>
      </w:r>
      <w:r w:rsidR="00883CDC">
        <w:rPr>
          <w:rFonts w:ascii="Times New Roman" w:hAnsi="Times New Roman" w:cs="Times New Roman"/>
          <w:iCs/>
          <w:sz w:val="24"/>
          <w:szCs w:val="24"/>
        </w:rPr>
        <w:t>–</w:t>
      </w:r>
      <w:r>
        <w:rPr>
          <w:rFonts w:ascii="Times New Roman" w:hAnsi="Times New Roman" w:cs="Times New Roman"/>
          <w:iCs/>
          <w:sz w:val="24"/>
          <w:szCs w:val="24"/>
        </w:rPr>
        <w:t xml:space="preserve"> няма</w:t>
      </w:r>
    </w:p>
    <w:p w:rsidR="00D277EE" w:rsidRDefault="00D277EE" w:rsidP="00DF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Взетите решения да бъдат отразени незабавно в електронната система на ЦИК, за което моля И.Р.</w:t>
      </w:r>
    </w:p>
    <w:p w:rsidR="00D277EE" w:rsidRDefault="00883CDC" w:rsidP="00DF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iCs/>
          <w:sz w:val="24"/>
          <w:szCs w:val="24"/>
        </w:rPr>
        <w:t>И.Х.</w:t>
      </w:r>
      <w:r w:rsidR="00B93976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Постъпило е заявление от Коалиция АБВ /Алтернатива за Българско Възраждане/ с вх.</w:t>
      </w:r>
      <w:r w:rsidRPr="00883CD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71/29.09.2015г. 10,50ч. за подмяна член на СИК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113800002,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назначен с наше Решение </w:t>
      </w:r>
      <w:r w:rsidR="00B93976"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50-МИ/ 28.09.2015г., както следва: на местото на Искра Христова </w:t>
      </w:r>
      <w:proofErr w:type="spellStart"/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Христова</w:t>
      </w:r>
      <w:proofErr w:type="spellEnd"/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Коалиция АБВ предлага Нели Цветанова Йотова.</w:t>
      </w:r>
    </w:p>
    <w:p w:rsidR="00883CDC" w:rsidRDefault="00883CDC" w:rsidP="00DF34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П.Н. Моля, който е съгласен  с така направеното предложение от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представителя на Коалиция АБВ з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смяна на член на СИК </w:t>
      </w:r>
      <w:r w:rsidR="00B9397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секция  </w:t>
      </w:r>
      <w:r w:rsidRPr="0007270B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113800002 да гласува.</w:t>
      </w:r>
    </w:p>
    <w:p w:rsidR="00883CDC" w:rsidRDefault="00883CDC" w:rsidP="00883CD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Гласували „ЗА” -</w:t>
      </w:r>
      <w:r>
        <w:rPr>
          <w:rFonts w:ascii="Times New Roman" w:hAnsi="Times New Roman" w:cs="Times New Roman"/>
          <w:iCs/>
          <w:sz w:val="24"/>
          <w:szCs w:val="24"/>
          <w:lang w:val="en-US"/>
        </w:rPr>
        <w:t>1</w:t>
      </w:r>
      <w:proofErr w:type="spellStart"/>
      <w:r w:rsidR="00B93976">
        <w:rPr>
          <w:rFonts w:ascii="Times New Roman" w:hAnsi="Times New Roman" w:cs="Times New Roman"/>
          <w:iCs/>
          <w:sz w:val="24"/>
          <w:szCs w:val="24"/>
        </w:rPr>
        <w:t>1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/</w:t>
      </w:r>
      <w:r w:rsidR="00B93976">
        <w:rPr>
          <w:rFonts w:ascii="Times New Roman" w:hAnsi="Times New Roman" w:cs="Times New Roman"/>
          <w:iCs/>
          <w:sz w:val="24"/>
          <w:szCs w:val="24"/>
        </w:rPr>
        <w:t>едина</w:t>
      </w:r>
      <w:r>
        <w:rPr>
          <w:rFonts w:ascii="Times New Roman" w:hAnsi="Times New Roman" w:cs="Times New Roman"/>
          <w:iCs/>
          <w:sz w:val="24"/>
          <w:szCs w:val="24"/>
        </w:rPr>
        <w:t>десет/, „ПРОТИВ” – няма</w:t>
      </w:r>
    </w:p>
    <w:p w:rsidR="00883CDC" w:rsidRPr="00883CDC" w:rsidRDefault="00883CDC" w:rsidP="00DF34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:rsidR="00864368" w:rsidRPr="00D65880" w:rsidRDefault="00D65880" w:rsidP="00D6588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 </w:t>
      </w:r>
      <w:r>
        <w:rPr>
          <w:rFonts w:ascii="Times New Roman" w:hAnsi="Times New Roman" w:cs="Times New Roman"/>
          <w:iCs/>
          <w:sz w:val="24"/>
          <w:szCs w:val="24"/>
        </w:rPr>
        <w:t xml:space="preserve">С това </w:t>
      </w:r>
      <w:r w:rsidR="00935DFC">
        <w:rPr>
          <w:rFonts w:ascii="Times New Roman" w:hAnsi="Times New Roman" w:cs="Times New Roman"/>
          <w:iCs/>
          <w:sz w:val="24"/>
          <w:szCs w:val="24"/>
        </w:rPr>
        <w:t>дневния ред е изчерпан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35DFC">
        <w:rPr>
          <w:rFonts w:ascii="Times New Roman" w:hAnsi="Times New Roman"/>
          <w:sz w:val="24"/>
          <w:szCs w:val="24"/>
        </w:rPr>
        <w:t>Колеги</w:t>
      </w:r>
      <w:r w:rsidR="00864368">
        <w:rPr>
          <w:rFonts w:ascii="Times New Roman" w:hAnsi="Times New Roman"/>
          <w:sz w:val="24"/>
          <w:szCs w:val="24"/>
        </w:rPr>
        <w:t xml:space="preserve"> закривам заседанието.</w:t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 xml:space="preserve">(Закрито в </w:t>
      </w:r>
      <w:r>
        <w:rPr>
          <w:rFonts w:ascii="Times New Roman" w:hAnsi="Times New Roman"/>
          <w:sz w:val="24"/>
          <w:szCs w:val="24"/>
        </w:rPr>
        <w:t>1</w:t>
      </w:r>
      <w:r w:rsidR="00D277E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:</w:t>
      </w:r>
      <w:r w:rsidR="002E301A">
        <w:rPr>
          <w:rFonts w:ascii="Times New Roman" w:hAnsi="Times New Roman"/>
          <w:sz w:val="24"/>
          <w:szCs w:val="24"/>
        </w:rPr>
        <w:t>45</w:t>
      </w:r>
      <w:r w:rsidRPr="008162EE">
        <w:rPr>
          <w:rFonts w:ascii="Times New Roman" w:hAnsi="Times New Roman"/>
          <w:sz w:val="24"/>
          <w:szCs w:val="24"/>
        </w:rPr>
        <w:t xml:space="preserve"> ч.</w:t>
      </w:r>
      <w:r w:rsidR="00482FBD">
        <w:rPr>
          <w:rFonts w:ascii="Times New Roman" w:hAnsi="Times New Roman"/>
          <w:sz w:val="24"/>
          <w:szCs w:val="24"/>
        </w:rPr>
        <w:t xml:space="preserve"> на </w:t>
      </w:r>
      <w:r w:rsidR="00D65880">
        <w:rPr>
          <w:rFonts w:ascii="Times New Roman" w:hAnsi="Times New Roman"/>
          <w:sz w:val="24"/>
          <w:szCs w:val="24"/>
        </w:rPr>
        <w:t>2</w:t>
      </w:r>
      <w:r w:rsidR="00D277EE">
        <w:rPr>
          <w:rFonts w:ascii="Times New Roman" w:hAnsi="Times New Roman"/>
          <w:sz w:val="24"/>
          <w:szCs w:val="24"/>
        </w:rPr>
        <w:t>9</w:t>
      </w:r>
      <w:r w:rsidR="00482FBD">
        <w:rPr>
          <w:rFonts w:ascii="Times New Roman" w:hAnsi="Times New Roman"/>
          <w:sz w:val="24"/>
          <w:szCs w:val="24"/>
        </w:rPr>
        <w:t>.09.2015г.</w:t>
      </w:r>
      <w:r w:rsidRPr="008162EE">
        <w:rPr>
          <w:rFonts w:ascii="Times New Roman" w:hAnsi="Times New Roman"/>
          <w:sz w:val="24"/>
          <w:szCs w:val="24"/>
        </w:rPr>
        <w:t>)</w:t>
      </w:r>
    </w:p>
    <w:p w:rsidR="0026615C" w:rsidRDefault="0026615C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ПРЕДСЕДАТЕЛ: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4368" w:rsidRDefault="00D65880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Петя Нинова</w:t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</w:r>
      <w:r w:rsidR="00864368">
        <w:rPr>
          <w:rFonts w:ascii="Times New Roman" w:hAnsi="Times New Roman"/>
          <w:sz w:val="24"/>
          <w:szCs w:val="24"/>
        </w:rPr>
        <w:tab/>
        <w:t xml:space="preserve"> </w:t>
      </w:r>
    </w:p>
    <w:p w:rsidR="0026615C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64368" w:rsidRDefault="00864368" w:rsidP="008643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62EE">
        <w:rPr>
          <w:rFonts w:ascii="Times New Roman" w:hAnsi="Times New Roman"/>
          <w:sz w:val="24"/>
          <w:szCs w:val="24"/>
        </w:rPr>
        <w:t>СЕКРЕТАР</w:t>
      </w:r>
      <w:r>
        <w:rPr>
          <w:rFonts w:ascii="Times New Roman" w:hAnsi="Times New Roman"/>
          <w:sz w:val="24"/>
          <w:szCs w:val="24"/>
        </w:rPr>
        <w:t xml:space="preserve"> </w:t>
      </w:r>
      <w:r w:rsidRPr="008162EE">
        <w:rPr>
          <w:rFonts w:ascii="Times New Roman" w:hAnsi="Times New Roman"/>
          <w:sz w:val="24"/>
          <w:szCs w:val="24"/>
        </w:rPr>
        <w:t>:</w:t>
      </w:r>
    </w:p>
    <w:p w:rsidR="00917265" w:rsidRPr="00DE3379" w:rsidRDefault="00D65880" w:rsidP="0086436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Ивелина Радева</w:t>
      </w:r>
    </w:p>
    <w:sectPr w:rsidR="00917265" w:rsidRPr="00DE3379" w:rsidSect="00CC4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07A49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13E07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7421D2"/>
    <w:multiLevelType w:val="hybridMultilevel"/>
    <w:tmpl w:val="0E4E49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1E0A8C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181734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B825DB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233CE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B2373C"/>
    <w:multiLevelType w:val="hybridMultilevel"/>
    <w:tmpl w:val="14F449BC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539222E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135D6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07DFE"/>
    <w:multiLevelType w:val="hybridMultilevel"/>
    <w:tmpl w:val="21F052CE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4258A2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7E1348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08684D"/>
    <w:multiLevelType w:val="hybridMultilevel"/>
    <w:tmpl w:val="D7EC0DC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572758"/>
    <w:multiLevelType w:val="hybridMultilevel"/>
    <w:tmpl w:val="0C766D52"/>
    <w:lvl w:ilvl="0" w:tplc="9600F42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8"/>
  </w:num>
  <w:num w:numId="5">
    <w:abstractNumId w:val="12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10"/>
  </w:num>
  <w:num w:numId="14">
    <w:abstractNumId w:val="14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6E53"/>
    <w:rsid w:val="0007270B"/>
    <w:rsid w:val="000D1A90"/>
    <w:rsid w:val="000D5E33"/>
    <w:rsid w:val="00157F07"/>
    <w:rsid w:val="00190AD4"/>
    <w:rsid w:val="001E7A81"/>
    <w:rsid w:val="001F2666"/>
    <w:rsid w:val="002337BE"/>
    <w:rsid w:val="002420E7"/>
    <w:rsid w:val="0026615C"/>
    <w:rsid w:val="00275EC9"/>
    <w:rsid w:val="002E301A"/>
    <w:rsid w:val="00351884"/>
    <w:rsid w:val="00373459"/>
    <w:rsid w:val="00382676"/>
    <w:rsid w:val="003B1E09"/>
    <w:rsid w:val="003D1E33"/>
    <w:rsid w:val="003E2C93"/>
    <w:rsid w:val="00467FAF"/>
    <w:rsid w:val="00482FBD"/>
    <w:rsid w:val="005D09A5"/>
    <w:rsid w:val="0061730A"/>
    <w:rsid w:val="007B5CFE"/>
    <w:rsid w:val="008162EE"/>
    <w:rsid w:val="00821822"/>
    <w:rsid w:val="00826E53"/>
    <w:rsid w:val="00827022"/>
    <w:rsid w:val="00864368"/>
    <w:rsid w:val="00883CDC"/>
    <w:rsid w:val="008E2153"/>
    <w:rsid w:val="00917265"/>
    <w:rsid w:val="00935DFC"/>
    <w:rsid w:val="00947AD2"/>
    <w:rsid w:val="00973E6F"/>
    <w:rsid w:val="00A068F2"/>
    <w:rsid w:val="00A45BC2"/>
    <w:rsid w:val="00A61541"/>
    <w:rsid w:val="00AD7ED3"/>
    <w:rsid w:val="00B31C1B"/>
    <w:rsid w:val="00B93976"/>
    <w:rsid w:val="00C05201"/>
    <w:rsid w:val="00C71664"/>
    <w:rsid w:val="00CA68BB"/>
    <w:rsid w:val="00CB59AF"/>
    <w:rsid w:val="00CC4CFD"/>
    <w:rsid w:val="00D277EE"/>
    <w:rsid w:val="00D65880"/>
    <w:rsid w:val="00D734B7"/>
    <w:rsid w:val="00DE3379"/>
    <w:rsid w:val="00DF1BF3"/>
    <w:rsid w:val="00DF3400"/>
    <w:rsid w:val="00EB750E"/>
    <w:rsid w:val="00F31FD0"/>
    <w:rsid w:val="00FE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  <w:style w:type="paragraph" w:styleId="2">
    <w:name w:val="Body Text 2"/>
    <w:basedOn w:val="a"/>
    <w:link w:val="20"/>
    <w:rsid w:val="00467FAF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20">
    <w:name w:val="Основен текст 2 Знак"/>
    <w:basedOn w:val="a0"/>
    <w:link w:val="2"/>
    <w:rsid w:val="00467FAF"/>
    <w:rPr>
      <w:rFonts w:ascii="Times New Roman" w:eastAsia="Times New Roman" w:hAnsi="Times New Roman" w:cs="Times New Roman"/>
      <w:i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E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</dc:creator>
  <cp:lastModifiedBy>Proekt</cp:lastModifiedBy>
  <cp:revision>24</cp:revision>
  <cp:lastPrinted>2015-09-29T12:45:00Z</cp:lastPrinted>
  <dcterms:created xsi:type="dcterms:W3CDTF">2015-09-19T15:02:00Z</dcterms:created>
  <dcterms:modified xsi:type="dcterms:W3CDTF">2015-09-29T13:11:00Z</dcterms:modified>
</cp:coreProperties>
</file>